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A6E28" w14:textId="19221297" w:rsidR="00F1535B" w:rsidRDefault="00F1535B" w:rsidP="00F1535B">
      <w:pPr>
        <w:pStyle w:val="Default"/>
        <w:jc w:val="center"/>
        <w:rPr>
          <w:sz w:val="36"/>
          <w:szCs w:val="36"/>
        </w:rPr>
      </w:pPr>
      <w:r>
        <w:rPr>
          <w:b/>
          <w:bCs/>
          <w:sz w:val="36"/>
          <w:szCs w:val="36"/>
        </w:rPr>
        <w:t>Blue Cliff College Emergency Relief Fund Report –</w:t>
      </w:r>
    </w:p>
    <w:p w14:paraId="5700F7E1" w14:textId="5ADA84CB" w:rsidR="00F1535B" w:rsidRDefault="00F1535B" w:rsidP="00F1535B">
      <w:pPr>
        <w:pStyle w:val="Default"/>
        <w:jc w:val="center"/>
        <w:rPr>
          <w:sz w:val="36"/>
          <w:szCs w:val="36"/>
        </w:rPr>
      </w:pPr>
      <w:r>
        <w:rPr>
          <w:b/>
          <w:bCs/>
          <w:sz w:val="36"/>
          <w:szCs w:val="36"/>
        </w:rPr>
        <w:t>Emergency Financial Aid Grants to Students</w:t>
      </w:r>
    </w:p>
    <w:p w14:paraId="5B325C9C" w14:textId="0F26A54B" w:rsidR="00F1535B" w:rsidRDefault="00D14650" w:rsidP="00F1535B">
      <w:pPr>
        <w:pStyle w:val="Default"/>
        <w:jc w:val="center"/>
        <w:rPr>
          <w:sz w:val="23"/>
          <w:szCs w:val="23"/>
        </w:rPr>
      </w:pPr>
      <w:r>
        <w:rPr>
          <w:b/>
          <w:bCs/>
          <w:sz w:val="23"/>
          <w:szCs w:val="23"/>
        </w:rPr>
        <w:t>Quarterly</w:t>
      </w:r>
      <w:r w:rsidR="00F1535B">
        <w:rPr>
          <w:b/>
          <w:bCs/>
          <w:sz w:val="23"/>
          <w:szCs w:val="23"/>
        </w:rPr>
        <w:t xml:space="preserve"> Funding Report – Distribution as of </w:t>
      </w:r>
      <w:r w:rsidR="00F649C8">
        <w:rPr>
          <w:b/>
          <w:bCs/>
          <w:sz w:val="23"/>
          <w:szCs w:val="23"/>
        </w:rPr>
        <w:t>April</w:t>
      </w:r>
      <w:r>
        <w:rPr>
          <w:b/>
          <w:bCs/>
          <w:sz w:val="23"/>
          <w:szCs w:val="23"/>
        </w:rPr>
        <w:t xml:space="preserve"> </w:t>
      </w:r>
      <w:r w:rsidR="00F649C8">
        <w:rPr>
          <w:b/>
          <w:bCs/>
          <w:sz w:val="23"/>
          <w:szCs w:val="23"/>
        </w:rPr>
        <w:t>8</w:t>
      </w:r>
      <w:r w:rsidR="00F1535B">
        <w:rPr>
          <w:b/>
          <w:bCs/>
          <w:sz w:val="23"/>
          <w:szCs w:val="23"/>
        </w:rPr>
        <w:t>, 202</w:t>
      </w:r>
      <w:r>
        <w:rPr>
          <w:b/>
          <w:bCs/>
          <w:sz w:val="23"/>
          <w:szCs w:val="23"/>
        </w:rPr>
        <w:t>1</w:t>
      </w:r>
    </w:p>
    <w:p w14:paraId="23628EB1" w14:textId="77777777" w:rsidR="00F1535B" w:rsidRDefault="00F1535B" w:rsidP="00F1535B">
      <w:pPr>
        <w:pStyle w:val="Default"/>
        <w:rPr>
          <w:sz w:val="23"/>
          <w:szCs w:val="23"/>
        </w:rPr>
      </w:pPr>
    </w:p>
    <w:p w14:paraId="3617BFC3" w14:textId="58C86E18" w:rsidR="00F1535B" w:rsidRDefault="00F1535B" w:rsidP="00F1535B">
      <w:pPr>
        <w:pStyle w:val="Default"/>
        <w:rPr>
          <w:sz w:val="23"/>
          <w:szCs w:val="23"/>
        </w:rPr>
      </w:pPr>
      <w:r>
        <w:rPr>
          <w:sz w:val="23"/>
          <w:szCs w:val="23"/>
        </w:rPr>
        <w:t xml:space="preserve">Under the Coronavirus Aid, Relief, and Economic Security Act (CARES Act) Higher Education Emergency Relief Fund (HEERF), </w:t>
      </w:r>
      <w:r>
        <w:rPr>
          <w:b/>
          <w:bCs/>
          <w:sz w:val="23"/>
          <w:szCs w:val="23"/>
        </w:rPr>
        <w:t xml:space="preserve">Blue Cliff College– OPEID </w:t>
      </w:r>
      <w:r w:rsidR="00332EB9">
        <w:rPr>
          <w:b/>
          <w:bCs/>
          <w:sz w:val="23"/>
          <w:szCs w:val="23"/>
        </w:rPr>
        <w:t>03294300</w:t>
      </w:r>
      <w:r>
        <w:rPr>
          <w:b/>
          <w:bCs/>
          <w:sz w:val="23"/>
          <w:szCs w:val="23"/>
        </w:rPr>
        <w:t xml:space="preserve"> </w:t>
      </w:r>
      <w:r>
        <w:rPr>
          <w:sz w:val="23"/>
          <w:szCs w:val="23"/>
        </w:rPr>
        <w:t xml:space="preserve">received education stabilization funds designated exclusively for emergency financial aid grants to students. </w:t>
      </w:r>
    </w:p>
    <w:p w14:paraId="3365E60C" w14:textId="77777777" w:rsidR="00F1535B" w:rsidRDefault="00F1535B" w:rsidP="00F1535B">
      <w:pPr>
        <w:pStyle w:val="Default"/>
        <w:rPr>
          <w:sz w:val="23"/>
          <w:szCs w:val="23"/>
        </w:rPr>
      </w:pPr>
    </w:p>
    <w:p w14:paraId="482475AE" w14:textId="4A68D951" w:rsidR="00F1535B" w:rsidRDefault="00F1535B" w:rsidP="00F1535B">
      <w:pPr>
        <w:pStyle w:val="Default"/>
        <w:rPr>
          <w:sz w:val="23"/>
          <w:szCs w:val="23"/>
        </w:rPr>
      </w:pPr>
      <w:r>
        <w:rPr>
          <w:sz w:val="23"/>
          <w:szCs w:val="23"/>
        </w:rPr>
        <w:t xml:space="preserve">Pursuant to guidance issued by the Department of Education through an Electronic Announcement published on May 6, 2020, we are providing the following information about the funds we have received, and how, and to whom, we have distributed them. </w:t>
      </w:r>
    </w:p>
    <w:p w14:paraId="4A5C0B66" w14:textId="77777777" w:rsidR="00F1535B" w:rsidRDefault="00F1535B" w:rsidP="00F1535B">
      <w:pPr>
        <w:pStyle w:val="Default"/>
        <w:spacing w:after="291"/>
        <w:rPr>
          <w:sz w:val="23"/>
          <w:szCs w:val="23"/>
        </w:rPr>
      </w:pPr>
    </w:p>
    <w:p w14:paraId="39C365E2" w14:textId="329F4DDE" w:rsidR="00F1535B" w:rsidRDefault="00F1535B" w:rsidP="00F1535B">
      <w:pPr>
        <w:pStyle w:val="Default"/>
        <w:spacing w:after="291"/>
        <w:rPr>
          <w:sz w:val="23"/>
          <w:szCs w:val="23"/>
        </w:rPr>
      </w:pPr>
      <w:r>
        <w:rPr>
          <w:sz w:val="23"/>
          <w:szCs w:val="23"/>
        </w:rPr>
        <w:t>1. On May 13</w:t>
      </w:r>
      <w:r w:rsidRPr="00F1535B">
        <w:rPr>
          <w:sz w:val="23"/>
          <w:szCs w:val="23"/>
          <w:vertAlign w:val="superscript"/>
        </w:rPr>
        <w:t>th</w:t>
      </w:r>
      <w:r>
        <w:rPr>
          <w:sz w:val="23"/>
          <w:szCs w:val="23"/>
        </w:rPr>
        <w:t xml:space="preserve">, 2020, the institution signed and returned to the Department the </w:t>
      </w:r>
      <w:r>
        <w:rPr>
          <w:b/>
          <w:bCs/>
          <w:i/>
          <w:iCs/>
          <w:sz w:val="23"/>
          <w:szCs w:val="23"/>
        </w:rPr>
        <w:t xml:space="preserve">Recipient’s Funding Certification and Agreement (for) Emergency Financial Aid Grants to Students </w:t>
      </w:r>
      <w:r>
        <w:rPr>
          <w:sz w:val="23"/>
          <w:szCs w:val="23"/>
        </w:rPr>
        <w:t xml:space="preserve">required to receive funds allocated under Section 18004(a)(1) of the CARES Act. </w:t>
      </w:r>
      <w:r w:rsidRPr="00CD2F05">
        <w:rPr>
          <w:b/>
          <w:bCs/>
          <w:sz w:val="23"/>
          <w:szCs w:val="23"/>
        </w:rPr>
        <w:t>The institution has used, or intends to use, no less than 100 percent of these funds received to provide emergency financial aid grants to students.</w:t>
      </w:r>
      <w:r>
        <w:rPr>
          <w:sz w:val="23"/>
          <w:szCs w:val="23"/>
        </w:rPr>
        <w:t xml:space="preserve"> </w:t>
      </w:r>
    </w:p>
    <w:p w14:paraId="0478A260" w14:textId="0D6E4661" w:rsidR="009438C4" w:rsidRDefault="00F1535B" w:rsidP="009438C4">
      <w:pPr>
        <w:pStyle w:val="Default"/>
        <w:rPr>
          <w:sz w:val="23"/>
          <w:szCs w:val="23"/>
        </w:rPr>
      </w:pPr>
      <w:r>
        <w:rPr>
          <w:sz w:val="23"/>
          <w:szCs w:val="23"/>
        </w:rPr>
        <w:t>2. The total amount of funds that the institution has received from the Department pursuant to the institution’s Certification and Agreement specifically for emergency financial aid grants to students is</w:t>
      </w:r>
    </w:p>
    <w:p w14:paraId="5A8EAFCF" w14:textId="77777777" w:rsidR="009438C4" w:rsidRDefault="009438C4" w:rsidP="009438C4">
      <w:pPr>
        <w:pStyle w:val="Default"/>
        <w:rPr>
          <w:sz w:val="23"/>
          <w:szCs w:val="23"/>
        </w:rPr>
      </w:pPr>
    </w:p>
    <w:p w14:paraId="1828687E" w14:textId="23CC8E68"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Pr>
          <w:sz w:val="23"/>
          <w:szCs w:val="23"/>
        </w:rPr>
        <w:t>2,421,53</w:t>
      </w:r>
      <w:r w:rsidR="00332EB9">
        <w:rPr>
          <w:sz w:val="23"/>
          <w:szCs w:val="23"/>
        </w:rPr>
        <w:t>7</w:t>
      </w:r>
      <w:r w:rsidR="00F1535B">
        <w:rPr>
          <w:sz w:val="23"/>
          <w:szCs w:val="23"/>
        </w:rPr>
        <w:t xml:space="preserve"> </w:t>
      </w:r>
    </w:p>
    <w:p w14:paraId="613D77FF" w14:textId="77777777" w:rsidR="00F1535B" w:rsidRDefault="00F1535B" w:rsidP="009438C4">
      <w:pPr>
        <w:pStyle w:val="Default"/>
        <w:rPr>
          <w:sz w:val="23"/>
          <w:szCs w:val="23"/>
        </w:rPr>
      </w:pPr>
    </w:p>
    <w:p w14:paraId="6B03D77A" w14:textId="77777777" w:rsidR="009438C4" w:rsidRDefault="00F1535B" w:rsidP="009438C4">
      <w:pPr>
        <w:pStyle w:val="Default"/>
        <w:rPr>
          <w:sz w:val="23"/>
          <w:szCs w:val="23"/>
        </w:rPr>
      </w:pPr>
      <w:r>
        <w:rPr>
          <w:sz w:val="23"/>
          <w:szCs w:val="23"/>
        </w:rPr>
        <w:t>3. The total amount of emergency financial aid grants distributed to students under Section 18004(a)(1) of the CARES Act as of the date of this Fund Report is</w:t>
      </w:r>
    </w:p>
    <w:p w14:paraId="49AB872D" w14:textId="639BCC92" w:rsidR="009438C4" w:rsidRDefault="00F1535B" w:rsidP="009438C4">
      <w:pPr>
        <w:pStyle w:val="Default"/>
        <w:rPr>
          <w:sz w:val="23"/>
          <w:szCs w:val="23"/>
        </w:rPr>
      </w:pPr>
      <w:r>
        <w:rPr>
          <w:sz w:val="23"/>
          <w:szCs w:val="23"/>
        </w:rPr>
        <w:t xml:space="preserve"> </w:t>
      </w:r>
    </w:p>
    <w:p w14:paraId="0E3163C2" w14:textId="3B18292F"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sidR="00F649C8">
        <w:rPr>
          <w:sz w:val="23"/>
          <w:szCs w:val="23"/>
        </w:rPr>
        <w:t>2,066,625</w:t>
      </w:r>
      <w:r w:rsidR="00F1535B">
        <w:rPr>
          <w:sz w:val="23"/>
          <w:szCs w:val="23"/>
        </w:rPr>
        <w:t xml:space="preserve"> </w:t>
      </w:r>
    </w:p>
    <w:p w14:paraId="17CCAF18" w14:textId="77777777" w:rsidR="00F1535B" w:rsidRDefault="00F1535B" w:rsidP="009438C4">
      <w:pPr>
        <w:pStyle w:val="Default"/>
        <w:rPr>
          <w:sz w:val="23"/>
          <w:szCs w:val="23"/>
        </w:rPr>
      </w:pPr>
    </w:p>
    <w:p w14:paraId="083F5B88" w14:textId="77777777" w:rsidR="009438C4" w:rsidRDefault="00F1535B" w:rsidP="009438C4">
      <w:pPr>
        <w:pStyle w:val="Default"/>
        <w:rPr>
          <w:sz w:val="23"/>
          <w:szCs w:val="23"/>
        </w:rPr>
      </w:pPr>
      <w:r>
        <w:rPr>
          <w:sz w:val="23"/>
          <w:szCs w:val="23"/>
        </w:rPr>
        <w:t xml:space="preserve">4. The estimated total number of students at the institution eligible to participate in programs under Section 484 in Title IV of the Higher Education Act of 1965, and thus potentially qualified to receive emergency financial aid grants under Section 18004(a)(1) of the CARES Act, as of the date of this Fund Report is </w:t>
      </w:r>
    </w:p>
    <w:p w14:paraId="063D6E13" w14:textId="77777777" w:rsidR="009438C4" w:rsidRDefault="009438C4" w:rsidP="009438C4">
      <w:pPr>
        <w:pStyle w:val="Default"/>
        <w:rPr>
          <w:sz w:val="23"/>
          <w:szCs w:val="23"/>
        </w:rPr>
      </w:pPr>
    </w:p>
    <w:p w14:paraId="2265E63D" w14:textId="03635E9E" w:rsidR="00F1535B" w:rsidRDefault="009438C4" w:rsidP="009438C4">
      <w:pPr>
        <w:pStyle w:val="Default"/>
        <w:numPr>
          <w:ilvl w:val="0"/>
          <w:numId w:val="9"/>
        </w:numPr>
        <w:rPr>
          <w:sz w:val="23"/>
          <w:szCs w:val="23"/>
        </w:rPr>
      </w:pPr>
      <w:r>
        <w:rPr>
          <w:sz w:val="23"/>
          <w:szCs w:val="23"/>
        </w:rPr>
        <w:t>Blue Cliff College</w:t>
      </w:r>
      <w:r w:rsidR="00F1535B">
        <w:rPr>
          <w:sz w:val="23"/>
          <w:szCs w:val="23"/>
        </w:rPr>
        <w:t xml:space="preserve"> – </w:t>
      </w:r>
      <w:r w:rsidR="00846193">
        <w:rPr>
          <w:sz w:val="23"/>
          <w:szCs w:val="23"/>
        </w:rPr>
        <w:t>3</w:t>
      </w:r>
      <w:r>
        <w:rPr>
          <w:sz w:val="23"/>
          <w:szCs w:val="23"/>
        </w:rPr>
        <w:t>,</w:t>
      </w:r>
      <w:r w:rsidR="003008B3">
        <w:rPr>
          <w:sz w:val="23"/>
          <w:szCs w:val="23"/>
        </w:rPr>
        <w:t>754</w:t>
      </w:r>
      <w:r w:rsidR="00F1535B">
        <w:rPr>
          <w:sz w:val="23"/>
          <w:szCs w:val="23"/>
        </w:rPr>
        <w:t xml:space="preserve"> </w:t>
      </w:r>
    </w:p>
    <w:p w14:paraId="3A3E86AE" w14:textId="77777777" w:rsidR="00F1535B" w:rsidRDefault="00F1535B" w:rsidP="009438C4">
      <w:pPr>
        <w:pStyle w:val="Default"/>
        <w:rPr>
          <w:sz w:val="23"/>
          <w:szCs w:val="23"/>
        </w:rPr>
      </w:pPr>
    </w:p>
    <w:p w14:paraId="09EB76E3" w14:textId="77777777" w:rsidR="009438C4" w:rsidRDefault="00F1535B" w:rsidP="009438C4">
      <w:pPr>
        <w:pStyle w:val="Default"/>
        <w:rPr>
          <w:sz w:val="23"/>
          <w:szCs w:val="23"/>
        </w:rPr>
      </w:pPr>
      <w:r>
        <w:rPr>
          <w:sz w:val="23"/>
          <w:szCs w:val="23"/>
        </w:rPr>
        <w:t xml:space="preserve">5. The total number of students who have received an emergency financial aid grant under Section 18004(a)(1) of the CARES Act as of the date of this Fund Report is </w:t>
      </w:r>
    </w:p>
    <w:p w14:paraId="0CFF24AB" w14:textId="77777777" w:rsidR="009438C4" w:rsidRDefault="009438C4" w:rsidP="009438C4">
      <w:pPr>
        <w:pStyle w:val="Default"/>
        <w:ind w:left="1080"/>
        <w:rPr>
          <w:sz w:val="23"/>
          <w:szCs w:val="23"/>
        </w:rPr>
      </w:pPr>
    </w:p>
    <w:p w14:paraId="2393BFBB" w14:textId="54DF8985" w:rsidR="009438C4" w:rsidRDefault="009438C4" w:rsidP="009438C4">
      <w:pPr>
        <w:pStyle w:val="Default"/>
        <w:numPr>
          <w:ilvl w:val="0"/>
          <w:numId w:val="9"/>
        </w:numPr>
        <w:rPr>
          <w:sz w:val="23"/>
          <w:szCs w:val="23"/>
        </w:rPr>
      </w:pPr>
      <w:r>
        <w:rPr>
          <w:sz w:val="23"/>
          <w:szCs w:val="23"/>
        </w:rPr>
        <w:t xml:space="preserve">Blue Cliff College – </w:t>
      </w:r>
      <w:r w:rsidR="00F649C8">
        <w:rPr>
          <w:sz w:val="23"/>
          <w:szCs w:val="23"/>
        </w:rPr>
        <w:t>2,142</w:t>
      </w:r>
      <w:r>
        <w:rPr>
          <w:sz w:val="23"/>
          <w:szCs w:val="23"/>
        </w:rPr>
        <w:t xml:space="preserve"> </w:t>
      </w:r>
    </w:p>
    <w:p w14:paraId="142BB1E8" w14:textId="77777777" w:rsidR="009438C4" w:rsidRDefault="009438C4" w:rsidP="009438C4">
      <w:pPr>
        <w:pStyle w:val="Default"/>
        <w:rPr>
          <w:sz w:val="23"/>
          <w:szCs w:val="23"/>
        </w:rPr>
      </w:pPr>
    </w:p>
    <w:p w14:paraId="011CDF81" w14:textId="77777777" w:rsidR="00F1535B" w:rsidRDefault="00F1535B" w:rsidP="00F1535B">
      <w:pPr>
        <w:pStyle w:val="Default"/>
        <w:pageBreakBefore/>
        <w:rPr>
          <w:sz w:val="20"/>
          <w:szCs w:val="20"/>
        </w:rPr>
      </w:pPr>
    </w:p>
    <w:p w14:paraId="457F1A0E" w14:textId="77777777" w:rsidR="005817AD" w:rsidRDefault="00F1535B" w:rsidP="005817AD">
      <w:pPr>
        <w:pStyle w:val="Default"/>
        <w:numPr>
          <w:ilvl w:val="1"/>
          <w:numId w:val="2"/>
        </w:numPr>
        <w:rPr>
          <w:sz w:val="23"/>
          <w:szCs w:val="23"/>
        </w:rPr>
      </w:pPr>
      <w:r>
        <w:rPr>
          <w:sz w:val="23"/>
          <w:szCs w:val="23"/>
        </w:rPr>
        <w:t xml:space="preserve">6. The methods we used to determine which students receive emergency financial aid grants and how much they would receive under Section 18004(a)(1) of the CARES Act are included below under “Student Emergency Funding Allocation”. </w:t>
      </w:r>
    </w:p>
    <w:p w14:paraId="7736AADC" w14:textId="77777777" w:rsidR="005817AD" w:rsidRDefault="005817AD" w:rsidP="005817AD">
      <w:pPr>
        <w:pStyle w:val="Default"/>
        <w:numPr>
          <w:ilvl w:val="1"/>
          <w:numId w:val="2"/>
        </w:numPr>
        <w:rPr>
          <w:sz w:val="23"/>
          <w:szCs w:val="23"/>
        </w:rPr>
      </w:pPr>
    </w:p>
    <w:p w14:paraId="1CECBF55" w14:textId="1E2FB5C1" w:rsidR="00F1535B" w:rsidRDefault="005817AD" w:rsidP="00F1535B">
      <w:pPr>
        <w:pStyle w:val="Default"/>
        <w:numPr>
          <w:ilvl w:val="1"/>
          <w:numId w:val="2"/>
        </w:numPr>
        <w:rPr>
          <w:sz w:val="23"/>
          <w:szCs w:val="23"/>
        </w:rPr>
      </w:pPr>
      <w:r>
        <w:rPr>
          <w:sz w:val="23"/>
          <w:szCs w:val="23"/>
        </w:rPr>
        <w:t>7</w:t>
      </w:r>
      <w:r w:rsidR="00F1535B">
        <w:rPr>
          <w:sz w:val="23"/>
          <w:szCs w:val="23"/>
        </w:rPr>
        <w:t>. The C</w:t>
      </w:r>
      <w:r w:rsidR="00332EB9">
        <w:rPr>
          <w:sz w:val="23"/>
          <w:szCs w:val="23"/>
        </w:rPr>
        <w:t>ARES Act</w:t>
      </w:r>
      <w:r w:rsidR="00F1535B">
        <w:rPr>
          <w:sz w:val="23"/>
          <w:szCs w:val="23"/>
        </w:rPr>
        <w:t xml:space="preserve"> Grant communication and link to the Attestation / Acknowledgement form we provided to students concerning the emergency financial aid grants appear below under “Student Notices”. </w:t>
      </w:r>
    </w:p>
    <w:p w14:paraId="4174E0FE" w14:textId="77777777" w:rsidR="00F1535B" w:rsidRDefault="00F1535B" w:rsidP="00F1535B">
      <w:pPr>
        <w:pStyle w:val="Default"/>
        <w:rPr>
          <w:sz w:val="23"/>
          <w:szCs w:val="23"/>
        </w:rPr>
      </w:pPr>
    </w:p>
    <w:p w14:paraId="3BE84432" w14:textId="6CA72405" w:rsidR="00F1535B" w:rsidRDefault="00F1535B" w:rsidP="00F1535B">
      <w:pPr>
        <w:pStyle w:val="Default"/>
        <w:rPr>
          <w:sz w:val="23"/>
          <w:szCs w:val="23"/>
        </w:rPr>
      </w:pPr>
      <w:r>
        <w:rPr>
          <w:sz w:val="23"/>
          <w:szCs w:val="23"/>
        </w:rPr>
        <w:t xml:space="preserve">(1) </w:t>
      </w:r>
      <w:r w:rsidR="00C0738D">
        <w:rPr>
          <w:sz w:val="23"/>
          <w:szCs w:val="23"/>
        </w:rPr>
        <w:t>Blue Cliff College locations</w:t>
      </w:r>
      <w:r>
        <w:rPr>
          <w:sz w:val="23"/>
          <w:szCs w:val="23"/>
        </w:rPr>
        <w:t xml:space="preserve">: </w:t>
      </w:r>
      <w:r w:rsidR="00C0738D">
        <w:rPr>
          <w:sz w:val="23"/>
          <w:szCs w:val="23"/>
        </w:rPr>
        <w:t xml:space="preserve">Alexandria LA, Fayetteville AK, Gulfport MS, Houma LA, Lafayette LA, Metairie LA  </w:t>
      </w:r>
      <w:r>
        <w:rPr>
          <w:sz w:val="23"/>
          <w:szCs w:val="23"/>
        </w:rPr>
        <w:t xml:space="preserve"> </w:t>
      </w:r>
    </w:p>
    <w:p w14:paraId="67CF1D4D" w14:textId="77777777" w:rsidR="00C0738D" w:rsidRDefault="00C0738D" w:rsidP="00F1535B">
      <w:pPr>
        <w:pStyle w:val="Default"/>
        <w:rPr>
          <w:b/>
          <w:bCs/>
          <w:sz w:val="30"/>
          <w:szCs w:val="30"/>
        </w:rPr>
      </w:pPr>
    </w:p>
    <w:p w14:paraId="588CF66C" w14:textId="0FA40325" w:rsidR="00F1535B" w:rsidRDefault="00F1535B" w:rsidP="00C0738D">
      <w:pPr>
        <w:pStyle w:val="Default"/>
        <w:jc w:val="center"/>
        <w:rPr>
          <w:sz w:val="30"/>
          <w:szCs w:val="30"/>
        </w:rPr>
      </w:pPr>
      <w:r>
        <w:rPr>
          <w:b/>
          <w:bCs/>
          <w:sz w:val="30"/>
          <w:szCs w:val="30"/>
        </w:rPr>
        <w:t>Student Emergency Funding Allocation</w:t>
      </w:r>
    </w:p>
    <w:p w14:paraId="40864F9B" w14:textId="77777777" w:rsidR="00C0738D" w:rsidRDefault="00C0738D" w:rsidP="00F1535B">
      <w:pPr>
        <w:pStyle w:val="Default"/>
        <w:rPr>
          <w:sz w:val="23"/>
          <w:szCs w:val="23"/>
        </w:rPr>
      </w:pPr>
    </w:p>
    <w:p w14:paraId="32D67948" w14:textId="296D00FA" w:rsidR="00F1535B" w:rsidRPr="003807FE" w:rsidRDefault="00F1535B" w:rsidP="00F1535B">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All </w:t>
      </w:r>
      <w:r w:rsidR="0088172B" w:rsidRPr="003807FE">
        <w:rPr>
          <w:rFonts w:asciiTheme="minorHAnsi" w:hAnsiTheme="minorHAnsi" w:cstheme="minorHAnsi"/>
          <w:color w:val="auto"/>
          <w:sz w:val="23"/>
          <w:szCs w:val="23"/>
        </w:rPr>
        <w:t xml:space="preserve">on-ground </w:t>
      </w:r>
      <w:r w:rsidRPr="003807FE">
        <w:rPr>
          <w:rFonts w:asciiTheme="minorHAnsi" w:hAnsiTheme="minorHAnsi" w:cstheme="minorHAnsi"/>
          <w:color w:val="auto"/>
          <w:sz w:val="23"/>
          <w:szCs w:val="23"/>
        </w:rPr>
        <w:t xml:space="preserve">students at </w:t>
      </w:r>
      <w:r w:rsidR="00C0738D"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who are in an active enrollment status during our Spring term, and who have been determined eligible for Title IV funds, have been sent a </w:t>
      </w:r>
      <w:r w:rsidR="00E66602"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C</w:t>
      </w:r>
      <w:r w:rsidR="0088172B" w:rsidRPr="003807FE">
        <w:rPr>
          <w:rFonts w:asciiTheme="minorHAnsi" w:hAnsiTheme="minorHAnsi" w:cstheme="minorHAnsi"/>
          <w:color w:val="auto"/>
          <w:sz w:val="23"/>
          <w:szCs w:val="23"/>
        </w:rPr>
        <w:t>ARES</w:t>
      </w:r>
      <w:r w:rsidR="00E66602" w:rsidRPr="003807FE">
        <w:rPr>
          <w:rFonts w:asciiTheme="minorHAnsi" w:hAnsiTheme="minorHAnsi" w:cstheme="minorHAnsi"/>
          <w:color w:val="auto"/>
          <w:sz w:val="23"/>
          <w:szCs w:val="23"/>
        </w:rPr>
        <w:t xml:space="preserve"> Act</w:t>
      </w:r>
      <w:r w:rsidRPr="003807FE">
        <w:rPr>
          <w:rFonts w:asciiTheme="minorHAnsi" w:hAnsiTheme="minorHAnsi" w:cstheme="minorHAnsi"/>
          <w:color w:val="auto"/>
          <w:sz w:val="23"/>
          <w:szCs w:val="23"/>
        </w:rPr>
        <w:t xml:space="preserve"> Grant attestation / acknowledgement email and link to complete electronically. </w:t>
      </w:r>
      <w:r w:rsidR="00E66602" w:rsidRPr="003807FE">
        <w:rPr>
          <w:rFonts w:asciiTheme="minorHAnsi" w:hAnsiTheme="minorHAnsi" w:cstheme="minorHAnsi"/>
          <w:color w:val="auto"/>
          <w:sz w:val="23"/>
          <w:szCs w:val="23"/>
        </w:rPr>
        <w:t>Students that have not completed a FAFSA or whom have been identified as not being eligible for Title IV funds have been contacted separately; we have requested that they complete a FAFSA to determine their eligibility.</w:t>
      </w:r>
    </w:p>
    <w:p w14:paraId="4FB9E65B" w14:textId="77777777" w:rsidR="00E66602" w:rsidRPr="003807FE" w:rsidRDefault="00E66602" w:rsidP="00F1535B">
      <w:pPr>
        <w:pStyle w:val="Default"/>
        <w:rPr>
          <w:rFonts w:asciiTheme="minorHAnsi" w:hAnsiTheme="minorHAnsi" w:cstheme="minorHAnsi"/>
          <w:color w:val="auto"/>
          <w:sz w:val="23"/>
          <w:szCs w:val="23"/>
        </w:rPr>
      </w:pPr>
    </w:p>
    <w:p w14:paraId="7B1CBEE9" w14:textId="7C2C1A93" w:rsidR="00721660" w:rsidRPr="003807FE" w:rsidRDefault="00721660" w:rsidP="00F1535B">
      <w:pPr>
        <w:pStyle w:val="Default"/>
        <w:rPr>
          <w:rFonts w:asciiTheme="minorHAnsi" w:hAnsiTheme="minorHAnsi" w:cstheme="minorHAnsi"/>
          <w:color w:val="auto"/>
          <w:sz w:val="23"/>
          <w:szCs w:val="23"/>
          <w:shd w:val="clear" w:color="auto" w:fill="FFFFFF"/>
        </w:rPr>
      </w:pPr>
      <w:r w:rsidRPr="003807FE">
        <w:rPr>
          <w:rFonts w:asciiTheme="minorHAnsi" w:hAnsiTheme="minorHAnsi" w:cstheme="minorHAnsi"/>
          <w:color w:val="auto"/>
          <w:sz w:val="23"/>
          <w:szCs w:val="23"/>
          <w:shd w:val="clear" w:color="auto" w:fill="FFFFFF"/>
        </w:rPr>
        <w:t>The form provides information about the emergency financial grant, including eligibility requirements. Students are requested to check applicable areas in which they need financial support for expenses related to the disruption of campus operations due to the Coronavirus (including education expenses, course materials, technology, food, housing, healthcare and childcare).  We have also requested any updated contact information to be used to mail payments. The form requires the student’s signature and attestation that the information provided is correct, and that they understand the purpose for the emergency financial aid grant funds.</w:t>
      </w:r>
    </w:p>
    <w:p w14:paraId="43047B07" w14:textId="77777777" w:rsidR="00721660" w:rsidRPr="003807FE" w:rsidRDefault="00721660" w:rsidP="00F1535B">
      <w:pPr>
        <w:pStyle w:val="Default"/>
        <w:rPr>
          <w:rFonts w:asciiTheme="minorHAnsi" w:hAnsiTheme="minorHAnsi" w:cstheme="minorHAnsi"/>
          <w:color w:val="auto"/>
          <w:sz w:val="23"/>
          <w:szCs w:val="23"/>
        </w:rPr>
      </w:pPr>
    </w:p>
    <w:p w14:paraId="4D633631" w14:textId="3C0CDD72"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Once the completed form has been received</w:t>
      </w:r>
      <w:r w:rsidR="0088172B" w:rsidRPr="003807FE">
        <w:rPr>
          <w:rFonts w:asciiTheme="minorHAnsi" w:hAnsiTheme="minorHAnsi" w:cstheme="minorHAnsi"/>
          <w:sz w:val="23"/>
          <w:szCs w:val="23"/>
        </w:rPr>
        <w:t xml:space="preserve"> and reviewed</w:t>
      </w:r>
      <w:r w:rsidRPr="003807FE">
        <w:rPr>
          <w:rFonts w:asciiTheme="minorHAnsi" w:hAnsiTheme="minorHAnsi" w:cstheme="minorHAnsi"/>
          <w:sz w:val="23"/>
          <w:szCs w:val="23"/>
        </w:rPr>
        <w:t>,</w:t>
      </w:r>
      <w:r w:rsidR="0088172B" w:rsidRPr="003807FE">
        <w:rPr>
          <w:rFonts w:asciiTheme="minorHAnsi" w:hAnsiTheme="minorHAnsi" w:cstheme="minorHAnsi"/>
          <w:sz w:val="23"/>
          <w:szCs w:val="23"/>
        </w:rPr>
        <w:t xml:space="preserve"> the eligible</w:t>
      </w:r>
      <w:r w:rsidRPr="003807FE">
        <w:rPr>
          <w:rFonts w:asciiTheme="minorHAnsi" w:hAnsiTheme="minorHAnsi" w:cstheme="minorHAnsi"/>
          <w:sz w:val="23"/>
          <w:szCs w:val="23"/>
        </w:rPr>
        <w:t xml:space="preserve"> students are awarded a total of $750. </w:t>
      </w:r>
    </w:p>
    <w:p w14:paraId="510E5746" w14:textId="58D58319"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 xml:space="preserve">In addition to providing funds to all </w:t>
      </w:r>
      <w:r w:rsidR="0088172B" w:rsidRPr="003807FE">
        <w:rPr>
          <w:rFonts w:asciiTheme="minorHAnsi" w:hAnsiTheme="minorHAnsi" w:cstheme="minorHAnsi"/>
          <w:sz w:val="23"/>
          <w:szCs w:val="23"/>
        </w:rPr>
        <w:t xml:space="preserve">eligible </w:t>
      </w:r>
      <w:r w:rsidRPr="003807FE">
        <w:rPr>
          <w:rFonts w:asciiTheme="minorHAnsi" w:hAnsiTheme="minorHAnsi" w:cstheme="minorHAnsi"/>
          <w:sz w:val="23"/>
          <w:szCs w:val="23"/>
        </w:rPr>
        <w:t xml:space="preserve">students in a school status of </w:t>
      </w:r>
      <w:r w:rsidR="0088172B" w:rsidRPr="003807FE">
        <w:rPr>
          <w:rFonts w:asciiTheme="minorHAnsi" w:hAnsiTheme="minorHAnsi" w:cstheme="minorHAnsi"/>
          <w:sz w:val="23"/>
          <w:szCs w:val="23"/>
        </w:rPr>
        <w:t>a</w:t>
      </w:r>
      <w:r w:rsidRPr="003807FE">
        <w:rPr>
          <w:rFonts w:asciiTheme="minorHAnsi" w:hAnsiTheme="minorHAnsi" w:cstheme="minorHAnsi"/>
          <w:sz w:val="23"/>
          <w:szCs w:val="23"/>
        </w:rPr>
        <w:t xml:space="preserve">ctive, we have begun to analyze responses provided by student on their Blue Cliff College </w:t>
      </w:r>
      <w:r w:rsidR="0088172B" w:rsidRPr="003807FE">
        <w:rPr>
          <w:rFonts w:asciiTheme="minorHAnsi" w:hAnsiTheme="minorHAnsi" w:cstheme="minorHAnsi"/>
          <w:sz w:val="23"/>
          <w:szCs w:val="23"/>
        </w:rPr>
        <w:t xml:space="preserve">CARES Act </w:t>
      </w:r>
      <w:r w:rsidRPr="003807FE">
        <w:rPr>
          <w:rFonts w:asciiTheme="minorHAnsi" w:hAnsiTheme="minorHAnsi" w:cstheme="minorHAnsi"/>
          <w:sz w:val="23"/>
          <w:szCs w:val="23"/>
        </w:rPr>
        <w:t>Grant Form. Where students indicate that they have need for financial support for expenses related to the disruption of campus operations due to the Coronavirus (including education expenses, course materials, technology, food, housing, healthcare and childcare), we will award additional funds. The amount awarded will be based on each student’s scenario. Students that withdraw or graduate from school will not receive payment(s) from the emergency financial aid grant. We will continue this process until all funds have been fully disbursed.</w:t>
      </w:r>
    </w:p>
    <w:p w14:paraId="14AB48FA" w14:textId="51EFD4E5" w:rsidR="00E95BF8" w:rsidRPr="003807FE" w:rsidRDefault="00E95BF8"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shd w:val="clear" w:color="auto" w:fill="FFFFFF"/>
        </w:rPr>
        <w:t xml:space="preserve">We have sent multiple communications to our students to notify them of the availability of these emergency financial aid funds. </w:t>
      </w:r>
      <w:r w:rsidR="00E035CE" w:rsidRPr="003807FE">
        <w:rPr>
          <w:rFonts w:asciiTheme="minorHAnsi" w:hAnsiTheme="minorHAnsi" w:cstheme="minorHAnsi"/>
          <w:sz w:val="23"/>
          <w:szCs w:val="23"/>
        </w:rPr>
        <w:t>We began with sending an email from our College President &amp; CEO on April 2</w:t>
      </w:r>
      <w:r w:rsidR="00142D6A" w:rsidRPr="003807FE">
        <w:rPr>
          <w:rFonts w:asciiTheme="minorHAnsi" w:hAnsiTheme="minorHAnsi" w:cstheme="minorHAnsi"/>
          <w:sz w:val="23"/>
          <w:szCs w:val="23"/>
        </w:rPr>
        <w:t>1</w:t>
      </w:r>
      <w:r w:rsidR="00E035CE" w:rsidRPr="003807FE">
        <w:rPr>
          <w:rFonts w:asciiTheme="minorHAnsi" w:hAnsiTheme="minorHAnsi" w:cstheme="minorHAnsi"/>
          <w:sz w:val="23"/>
          <w:szCs w:val="23"/>
        </w:rPr>
        <w:t>, 2020 surrounding upcoming CARES</w:t>
      </w:r>
      <w:r w:rsidR="00142D6A" w:rsidRPr="003807FE">
        <w:rPr>
          <w:rFonts w:asciiTheme="minorHAnsi" w:hAnsiTheme="minorHAnsi" w:cstheme="minorHAnsi"/>
          <w:sz w:val="23"/>
          <w:szCs w:val="23"/>
        </w:rPr>
        <w:t xml:space="preserve"> Act</w:t>
      </w:r>
      <w:r w:rsidR="00E035CE" w:rsidRPr="003807FE">
        <w:rPr>
          <w:rFonts w:asciiTheme="minorHAnsi" w:hAnsiTheme="minorHAnsi" w:cstheme="minorHAnsi"/>
          <w:sz w:val="23"/>
          <w:szCs w:val="23"/>
        </w:rPr>
        <w:t xml:space="preserve"> grant availability. The </w:t>
      </w:r>
      <w:r w:rsidR="00142D6A" w:rsidRPr="003807FE">
        <w:rPr>
          <w:rFonts w:asciiTheme="minorHAnsi" w:hAnsiTheme="minorHAnsi" w:cstheme="minorHAnsi"/>
          <w:sz w:val="23"/>
          <w:szCs w:val="23"/>
        </w:rPr>
        <w:t>Blue Cliff College</w:t>
      </w:r>
      <w:r w:rsidR="00E035CE" w:rsidRPr="003807FE">
        <w:rPr>
          <w:rFonts w:asciiTheme="minorHAnsi" w:hAnsiTheme="minorHAnsi" w:cstheme="minorHAnsi"/>
          <w:sz w:val="23"/>
          <w:szCs w:val="23"/>
        </w:rPr>
        <w:t xml:space="preserve"> Student CARES </w:t>
      </w:r>
      <w:r w:rsidR="00142D6A" w:rsidRPr="003807FE">
        <w:rPr>
          <w:rFonts w:asciiTheme="minorHAnsi" w:hAnsiTheme="minorHAnsi" w:cstheme="minorHAnsi"/>
          <w:sz w:val="23"/>
          <w:szCs w:val="23"/>
        </w:rPr>
        <w:t xml:space="preserve">Act </w:t>
      </w:r>
      <w:r w:rsidR="00E035CE" w:rsidRPr="003807FE">
        <w:rPr>
          <w:rFonts w:asciiTheme="minorHAnsi" w:hAnsiTheme="minorHAnsi" w:cstheme="minorHAnsi"/>
          <w:sz w:val="23"/>
          <w:szCs w:val="23"/>
        </w:rPr>
        <w:t xml:space="preserve">Grant Acknowledgement &amp; Attestation Form was </w:t>
      </w:r>
      <w:r w:rsidR="00142D6A" w:rsidRPr="003807FE">
        <w:rPr>
          <w:rFonts w:asciiTheme="minorHAnsi" w:hAnsiTheme="minorHAnsi" w:cstheme="minorHAnsi"/>
          <w:sz w:val="23"/>
          <w:szCs w:val="23"/>
        </w:rPr>
        <w:t xml:space="preserve">sent </w:t>
      </w:r>
      <w:r w:rsidR="00E035CE" w:rsidRPr="003807FE">
        <w:rPr>
          <w:rFonts w:asciiTheme="minorHAnsi" w:hAnsiTheme="minorHAnsi" w:cstheme="minorHAnsi"/>
          <w:sz w:val="23"/>
          <w:szCs w:val="23"/>
        </w:rPr>
        <w:t xml:space="preserve">to </w:t>
      </w:r>
      <w:r w:rsidR="00142D6A" w:rsidRPr="003807FE">
        <w:rPr>
          <w:rFonts w:asciiTheme="minorHAnsi" w:hAnsiTheme="minorHAnsi" w:cstheme="minorHAnsi"/>
          <w:sz w:val="23"/>
          <w:szCs w:val="23"/>
        </w:rPr>
        <w:t>active</w:t>
      </w:r>
      <w:r w:rsidR="00E035CE" w:rsidRPr="003807FE">
        <w:rPr>
          <w:rFonts w:asciiTheme="minorHAnsi" w:hAnsiTheme="minorHAnsi" w:cstheme="minorHAnsi"/>
          <w:sz w:val="23"/>
          <w:szCs w:val="23"/>
        </w:rPr>
        <w:t xml:space="preserve"> students on May </w:t>
      </w:r>
      <w:r w:rsidR="00142D6A" w:rsidRPr="003807FE">
        <w:rPr>
          <w:rFonts w:asciiTheme="minorHAnsi" w:hAnsiTheme="minorHAnsi" w:cstheme="minorHAnsi"/>
          <w:sz w:val="23"/>
          <w:szCs w:val="23"/>
        </w:rPr>
        <w:t>1</w:t>
      </w:r>
      <w:r w:rsidR="00E035CE" w:rsidRPr="003807FE">
        <w:rPr>
          <w:rFonts w:asciiTheme="minorHAnsi" w:hAnsiTheme="minorHAnsi" w:cstheme="minorHAnsi"/>
          <w:sz w:val="23"/>
          <w:szCs w:val="23"/>
        </w:rPr>
        <w:t xml:space="preserve">8, </w:t>
      </w:r>
      <w:r w:rsidR="00E035CE" w:rsidRPr="003807FE">
        <w:rPr>
          <w:rFonts w:asciiTheme="minorHAnsi" w:hAnsiTheme="minorHAnsi" w:cstheme="minorHAnsi"/>
          <w:sz w:val="23"/>
          <w:szCs w:val="23"/>
        </w:rPr>
        <w:lastRenderedPageBreak/>
        <w:t>2020</w:t>
      </w:r>
      <w:r w:rsidR="00142D6A" w:rsidRPr="003807FE">
        <w:rPr>
          <w:rFonts w:asciiTheme="minorHAnsi" w:hAnsiTheme="minorHAnsi" w:cstheme="minorHAnsi"/>
          <w:sz w:val="23"/>
          <w:szCs w:val="23"/>
        </w:rPr>
        <w:t xml:space="preserve">. </w:t>
      </w:r>
      <w:r w:rsidR="00142D6A" w:rsidRPr="003807FE">
        <w:rPr>
          <w:rFonts w:asciiTheme="minorHAnsi" w:hAnsiTheme="minorHAnsi" w:cstheme="minorHAnsi"/>
          <w:sz w:val="23"/>
          <w:szCs w:val="23"/>
          <w:shd w:val="clear" w:color="auto" w:fill="FFFFFF"/>
        </w:rPr>
        <w:t>Additional notifications were sent through email and text messaging between May 19, 2020 and June 30, 2020.</w:t>
      </w:r>
    </w:p>
    <w:p w14:paraId="61FCE95B" w14:textId="7F3AD1FA" w:rsidR="007F7C3C" w:rsidRDefault="007F7C3C" w:rsidP="007F7C3C">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This process of identifying additional eligible students that are in a school status of active </w:t>
      </w:r>
      <w:r>
        <w:rPr>
          <w:rFonts w:asciiTheme="minorHAnsi" w:hAnsiTheme="minorHAnsi" w:cstheme="minorHAnsi"/>
          <w:color w:val="auto"/>
          <w:sz w:val="23"/>
          <w:szCs w:val="23"/>
        </w:rPr>
        <w:t xml:space="preserve">was </w:t>
      </w:r>
      <w:r w:rsidRPr="003807FE">
        <w:rPr>
          <w:rFonts w:asciiTheme="minorHAnsi" w:hAnsiTheme="minorHAnsi" w:cstheme="minorHAnsi"/>
          <w:color w:val="auto"/>
          <w:sz w:val="23"/>
          <w:szCs w:val="23"/>
        </w:rPr>
        <w:t>repeated during the Summer</w:t>
      </w:r>
      <w:r>
        <w:rPr>
          <w:rFonts w:asciiTheme="minorHAnsi" w:hAnsiTheme="minorHAnsi" w:cstheme="minorHAnsi"/>
          <w:color w:val="auto"/>
          <w:sz w:val="23"/>
          <w:szCs w:val="23"/>
        </w:rPr>
        <w:t xml:space="preserve">/Fall </w:t>
      </w:r>
      <w:r w:rsidRPr="003807FE">
        <w:rPr>
          <w:rFonts w:asciiTheme="minorHAnsi" w:hAnsiTheme="minorHAnsi" w:cstheme="minorHAnsi"/>
          <w:color w:val="auto"/>
          <w:sz w:val="23"/>
          <w:szCs w:val="23"/>
        </w:rPr>
        <w:t>term; these additional students w</w:t>
      </w:r>
      <w:r>
        <w:rPr>
          <w:rFonts w:asciiTheme="minorHAnsi" w:hAnsiTheme="minorHAnsi" w:cstheme="minorHAnsi"/>
          <w:color w:val="auto"/>
          <w:sz w:val="23"/>
          <w:szCs w:val="23"/>
        </w:rPr>
        <w:t>ere</w:t>
      </w:r>
      <w:r w:rsidRPr="003807FE">
        <w:rPr>
          <w:rFonts w:asciiTheme="minorHAnsi" w:hAnsiTheme="minorHAnsi" w:cstheme="minorHAnsi"/>
          <w:color w:val="auto"/>
          <w:sz w:val="23"/>
          <w:szCs w:val="23"/>
        </w:rPr>
        <w:t xml:space="preserve"> also sent the Blue Cliff College CARES Act Grant Form to complete so they can be funded.</w:t>
      </w:r>
    </w:p>
    <w:p w14:paraId="0E9650D8" w14:textId="37A82D09" w:rsidR="007F7C3C" w:rsidRDefault="007F7C3C" w:rsidP="007F7C3C">
      <w:pPr>
        <w:pStyle w:val="Default"/>
        <w:rPr>
          <w:rFonts w:asciiTheme="minorHAnsi" w:hAnsiTheme="minorHAnsi" w:cstheme="minorHAnsi"/>
          <w:color w:val="auto"/>
          <w:sz w:val="23"/>
          <w:szCs w:val="23"/>
        </w:rPr>
      </w:pPr>
    </w:p>
    <w:p w14:paraId="5702AA54" w14:textId="14872D0D" w:rsidR="00E95BF8" w:rsidRPr="003807FE" w:rsidRDefault="007F7C3C" w:rsidP="00721660">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sz w:val="23"/>
          <w:szCs w:val="23"/>
        </w:rPr>
        <w:t xml:space="preserve">Based on the number of potential applicants and remaining grant funds, each student who completed the form and was determined to be eligible was </w:t>
      </w:r>
      <w:r w:rsidRPr="003807FE">
        <w:rPr>
          <w:rFonts w:asciiTheme="minorHAnsi" w:hAnsiTheme="minorHAnsi" w:cstheme="minorHAnsi"/>
          <w:sz w:val="23"/>
          <w:szCs w:val="23"/>
        </w:rPr>
        <w:t>awarded a total of $</w:t>
      </w:r>
      <w:r>
        <w:rPr>
          <w:rFonts w:asciiTheme="minorHAnsi" w:hAnsiTheme="minorHAnsi" w:cstheme="minorHAnsi"/>
          <w:sz w:val="23"/>
          <w:szCs w:val="23"/>
        </w:rPr>
        <w:t>5</w:t>
      </w:r>
      <w:r w:rsidRPr="003807FE">
        <w:rPr>
          <w:rFonts w:asciiTheme="minorHAnsi" w:hAnsiTheme="minorHAnsi" w:cstheme="minorHAnsi"/>
          <w:sz w:val="23"/>
          <w:szCs w:val="23"/>
        </w:rPr>
        <w:t>0</w:t>
      </w:r>
      <w:r>
        <w:rPr>
          <w:rFonts w:asciiTheme="minorHAnsi" w:hAnsiTheme="minorHAnsi" w:cstheme="minorHAnsi"/>
          <w:sz w:val="23"/>
          <w:szCs w:val="23"/>
        </w:rPr>
        <w:t>0</w:t>
      </w:r>
      <w:r w:rsidRPr="003807FE">
        <w:rPr>
          <w:rFonts w:asciiTheme="minorHAnsi" w:hAnsiTheme="minorHAnsi" w:cstheme="minorHAnsi"/>
          <w:sz w:val="23"/>
          <w:szCs w:val="23"/>
        </w:rPr>
        <w:t xml:space="preserve">. </w:t>
      </w:r>
    </w:p>
    <w:p w14:paraId="7C89B7BA" w14:textId="78C7432F" w:rsidR="00F1535B" w:rsidRDefault="00F1535B" w:rsidP="00332EB9">
      <w:pPr>
        <w:jc w:val="center"/>
        <w:rPr>
          <w:b/>
          <w:bCs/>
          <w:sz w:val="23"/>
          <w:szCs w:val="23"/>
        </w:rPr>
      </w:pPr>
      <w:r w:rsidRPr="00332EB9">
        <w:rPr>
          <w:rFonts w:cstheme="minorHAnsi"/>
          <w:b/>
          <w:bCs/>
          <w:sz w:val="30"/>
          <w:szCs w:val="30"/>
        </w:rPr>
        <w:t>Student Notices</w:t>
      </w:r>
      <w:r>
        <w:rPr>
          <w:b/>
          <w:bCs/>
          <w:sz w:val="23"/>
          <w:szCs w:val="23"/>
        </w:rPr>
        <w:t>:</w:t>
      </w:r>
    </w:p>
    <w:p w14:paraId="521D0A39" w14:textId="62F0E0CF" w:rsidR="000A2567" w:rsidRDefault="000A2567" w:rsidP="000A2567">
      <w:pPr>
        <w:pStyle w:val="NoSpacing"/>
        <w:rPr>
          <w:b/>
          <w:bCs/>
        </w:rPr>
      </w:pPr>
      <w:r>
        <w:rPr>
          <w:b/>
          <w:bCs/>
        </w:rPr>
        <w:t>Email Communication (sent 4/21/20): CARES Act</w:t>
      </w:r>
    </w:p>
    <w:p w14:paraId="3F1E1755" w14:textId="29985314" w:rsidR="000A2567" w:rsidRDefault="000A2567" w:rsidP="000A2567">
      <w:pPr>
        <w:pStyle w:val="NoSpacing"/>
      </w:pPr>
      <w:r>
        <w:rPr>
          <w:b/>
          <w:bCs/>
        </w:rPr>
        <w:t>Distro:</w:t>
      </w:r>
      <w:r>
        <w:t xml:space="preserve"> All Active Students</w:t>
      </w:r>
    </w:p>
    <w:p w14:paraId="0071DD91" w14:textId="77777777" w:rsidR="000A2567" w:rsidRDefault="000A2567" w:rsidP="000A2567">
      <w:pPr>
        <w:pStyle w:val="NoSpacing"/>
      </w:pPr>
    </w:p>
    <w:p w14:paraId="2B4DB44E" w14:textId="77777777" w:rsidR="000A2567" w:rsidRDefault="000A2567" w:rsidP="000A2567">
      <w:pPr>
        <w:pStyle w:val="NoSpacing"/>
      </w:pPr>
      <w:r>
        <w:rPr>
          <w:b/>
          <w:bCs/>
        </w:rPr>
        <w:t>Subject Line:</w:t>
      </w:r>
      <w:r>
        <w:t xml:space="preserve"> Important Student Information Regarding the CARES Act</w:t>
      </w:r>
    </w:p>
    <w:p w14:paraId="5F0AE9C1" w14:textId="77777777" w:rsidR="000A2567" w:rsidRDefault="000A2567" w:rsidP="000A2567">
      <w:pPr>
        <w:pStyle w:val="NoSpacing"/>
      </w:pPr>
    </w:p>
    <w:p w14:paraId="40B67927" w14:textId="77777777" w:rsidR="000A2567" w:rsidRDefault="000A2567" w:rsidP="000A2567">
      <w:pPr>
        <w:pStyle w:val="NoSpacing"/>
      </w:pPr>
      <w:r>
        <w:t>Dear Students,</w:t>
      </w:r>
    </w:p>
    <w:p w14:paraId="33529BD8" w14:textId="77777777" w:rsidR="000A2567" w:rsidRDefault="000A2567" w:rsidP="000A2567">
      <w:pPr>
        <w:pStyle w:val="NoSpacing"/>
      </w:pPr>
    </w:p>
    <w:p w14:paraId="03317CAC" w14:textId="77777777" w:rsidR="000A2567" w:rsidRDefault="000A2567" w:rsidP="000A2567">
      <w:pPr>
        <w:pStyle w:val="NoSpacing"/>
      </w:pPr>
      <w:r>
        <w:t>As many of you know, on April 9, 2020, Education Secretary Betsy DeVos announced the U.S. Department of Education was making available to postsecondary institutions more than $6.2 billion in emergency grants for students impacted by Coronavirus and authorized the Coronavirus Aid, Relief, and Economic Security Act (“CARES Act”). Our team has been working closely with the Department on receiving the grant funding for our school. As soon as the funds are made available to our campus, we plan to begin disbursing these funds to our actively attending students.</w:t>
      </w:r>
    </w:p>
    <w:p w14:paraId="1C8885BD" w14:textId="77777777" w:rsidR="000A2567" w:rsidRDefault="000A2567" w:rsidP="000A2567">
      <w:pPr>
        <w:pStyle w:val="NoSpacing"/>
      </w:pPr>
    </w:p>
    <w:p w14:paraId="3C7F606E" w14:textId="77777777" w:rsidR="000A2567" w:rsidRDefault="000A2567" w:rsidP="000A2567">
      <w:pPr>
        <w:pStyle w:val="NoSpacing"/>
      </w:pPr>
      <w:r>
        <w:t>Per the Department of Education, the Higher Education Emergency Relief Fund must be used to provide emergency financial aid grants directly to students for expenses related to the disruption of campus operations due to coronavirus including eligible expenses under a student’s cost of attendance, such as food, housing, course materials, technology, health care, and child care.</w:t>
      </w:r>
    </w:p>
    <w:p w14:paraId="7DA3325A" w14:textId="77777777" w:rsidR="000A2567" w:rsidRDefault="000A2567" w:rsidP="000A2567">
      <w:pPr>
        <w:pStyle w:val="NoSpacing"/>
      </w:pPr>
    </w:p>
    <w:p w14:paraId="78CF9117" w14:textId="77777777" w:rsidR="000A2567" w:rsidRDefault="000A2567" w:rsidP="000A2567">
      <w:pPr>
        <w:pStyle w:val="NoSpacing"/>
      </w:pPr>
      <w:r>
        <w:t>We know this is a challenging time for everyone and want you to know that Blue Cliff College is here to support you. As we have more information, we will continue to keep you up to date with more specific details related to grant disbursement and timing.</w:t>
      </w:r>
    </w:p>
    <w:p w14:paraId="4DFE1CDC" w14:textId="77777777" w:rsidR="000A2567" w:rsidRDefault="000A2567" w:rsidP="000A2567">
      <w:pPr>
        <w:pStyle w:val="NoSpacing"/>
      </w:pPr>
    </w:p>
    <w:p w14:paraId="28A6075A" w14:textId="77777777" w:rsidR="000A2567" w:rsidRDefault="000A2567" w:rsidP="000A2567">
      <w:pPr>
        <w:pStyle w:val="NoSpacing"/>
      </w:pPr>
      <w:r>
        <w:t>Thank you,</w:t>
      </w:r>
    </w:p>
    <w:p w14:paraId="0474E2F6" w14:textId="77777777" w:rsidR="000A2567" w:rsidRDefault="000A2567" w:rsidP="000A2567">
      <w:pPr>
        <w:pStyle w:val="NoSpacing"/>
      </w:pPr>
    </w:p>
    <w:p w14:paraId="1333B3FD" w14:textId="77777777" w:rsidR="000A2567" w:rsidRDefault="000A2567" w:rsidP="000A2567">
      <w:pPr>
        <w:pStyle w:val="NoSpacing"/>
        <w:rPr>
          <w:rFonts w:eastAsia="Times New Roman"/>
        </w:rPr>
      </w:pPr>
      <w:r>
        <w:rPr>
          <w:rFonts w:eastAsia="Times New Roman"/>
        </w:rPr>
        <w:t>Reginald L. Moore Sr.</w:t>
      </w:r>
    </w:p>
    <w:p w14:paraId="418CA25D" w14:textId="77777777" w:rsidR="000A2567" w:rsidRDefault="000A2567" w:rsidP="000A2567">
      <w:pPr>
        <w:rPr>
          <w:rFonts w:eastAsia="Times New Roman"/>
        </w:rPr>
      </w:pPr>
      <w:r>
        <w:rPr>
          <w:rFonts w:eastAsia="Times New Roman"/>
        </w:rPr>
        <w:t>President and CEO, Blue Cliff College</w:t>
      </w:r>
    </w:p>
    <w:p w14:paraId="4B3D9F21" w14:textId="56F7DD7F" w:rsidR="000A2567" w:rsidRDefault="000A2567" w:rsidP="000A2567"/>
    <w:p w14:paraId="59A5197E" w14:textId="142ED011"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 xml:space="preserve">Email Communication </w:t>
      </w:r>
      <w:r>
        <w:rPr>
          <w:rFonts w:eastAsia="Times New Roman" w:cstheme="minorHAnsi"/>
          <w:b/>
          <w:bCs/>
          <w:color w:val="000000"/>
          <w:sz w:val="24"/>
          <w:szCs w:val="24"/>
        </w:rPr>
        <w:t>(sent 5/1/20)</w:t>
      </w:r>
      <w:r w:rsidRPr="000A2567">
        <w:rPr>
          <w:rFonts w:eastAsia="Times New Roman" w:cstheme="minorHAnsi"/>
          <w:color w:val="000000"/>
          <w:sz w:val="24"/>
          <w:szCs w:val="24"/>
        </w:rPr>
        <w:t>: CARES Act</w:t>
      </w:r>
    </w:p>
    <w:p w14:paraId="2DCFE1FF"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Distro</w:t>
      </w:r>
      <w:r w:rsidRPr="000A2567">
        <w:rPr>
          <w:rFonts w:eastAsia="Times New Roman" w:cstheme="minorHAnsi"/>
          <w:color w:val="000000"/>
          <w:sz w:val="24"/>
          <w:szCs w:val="24"/>
        </w:rPr>
        <w:t>: All Active Students</w:t>
      </w:r>
    </w:p>
    <w:p w14:paraId="1B1DCAB5"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60F637C7"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Subject Line</w:t>
      </w:r>
      <w:r w:rsidRPr="000A2567">
        <w:rPr>
          <w:rFonts w:eastAsia="Times New Roman" w:cstheme="minorHAnsi"/>
          <w:color w:val="000000"/>
          <w:sz w:val="24"/>
          <w:szCs w:val="24"/>
        </w:rPr>
        <w:t>: Important Student Information Regarding the CARES Act</w:t>
      </w:r>
    </w:p>
    <w:p w14:paraId="60C6A5B5"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3FCFF77B"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lastRenderedPageBreak/>
        <w:t>Dear Students,</w:t>
      </w:r>
    </w:p>
    <w:p w14:paraId="285604A6"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06FD1B6A"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Blue Cliff College is committed to regularly sharing information concerning the CARES ACT - Emergency Financial Aid Grant, (EFAG). The U.S. Department of Education hosted a webinar and provided the following updated guidance regarding student eligibility for the EFAG:</w:t>
      </w:r>
    </w:p>
    <w:p w14:paraId="37117372"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3386B043"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be eligible to receive Title IV.</w:t>
      </w:r>
    </w:p>
    <w:p w14:paraId="5124B7A1"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be enrolled in an on-ground campus program</w:t>
      </w:r>
      <w:r w:rsidRPr="000A2567">
        <w:rPr>
          <w:rFonts w:cstheme="minorHAnsi"/>
          <w:sz w:val="24"/>
          <w:szCs w:val="24"/>
        </w:rPr>
        <w:t xml:space="preserve"> </w:t>
      </w:r>
      <w:r w:rsidRPr="000A2567">
        <w:rPr>
          <w:rFonts w:eastAsia="Times New Roman" w:cstheme="minorHAnsi"/>
          <w:b/>
          <w:bCs/>
          <w:color w:val="201F1E"/>
          <w:sz w:val="24"/>
          <w:szCs w:val="24"/>
        </w:rPr>
        <w:t>that has transitioned to online due to the coronavirus.</w:t>
      </w:r>
    </w:p>
    <w:p w14:paraId="08A58BA9"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acknowledge the proper use of funds.</w:t>
      </w:r>
    </w:p>
    <w:p w14:paraId="51EB82A6"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52FFF33E"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Blue Cliff College is still in the process of applying for funding. We are currently developing a process to collect applications/acknowledgements and distribute funding to ensure we can distribute funds as quickly as possible to our students. </w:t>
      </w:r>
    </w:p>
    <w:p w14:paraId="402382AA"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2D58983D"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 xml:space="preserve">Please continue to monitor your Blue Cliff College email address for further details. </w:t>
      </w:r>
    </w:p>
    <w:p w14:paraId="3AD525E4"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1E1B6B7B" w14:textId="77777777" w:rsidR="000A2567" w:rsidRPr="000A2567" w:rsidRDefault="000A2567" w:rsidP="000A2567">
      <w:pPr>
        <w:spacing w:after="0" w:line="240" w:lineRule="auto"/>
        <w:rPr>
          <w:rFonts w:ascii="Calibri" w:hAnsi="Calibri" w:cs="Calibri"/>
          <w:sz w:val="24"/>
          <w:szCs w:val="24"/>
        </w:rPr>
      </w:pPr>
      <w:r w:rsidRPr="000A2567">
        <w:rPr>
          <w:rFonts w:ascii="Calibri" w:hAnsi="Calibri" w:cs="Calibri"/>
          <w:sz w:val="24"/>
          <w:szCs w:val="24"/>
        </w:rPr>
        <w:t>Thank you,</w:t>
      </w:r>
    </w:p>
    <w:p w14:paraId="1CF70462" w14:textId="77777777" w:rsidR="000A2567" w:rsidRPr="000A2567" w:rsidRDefault="000A2567" w:rsidP="000A2567">
      <w:pPr>
        <w:spacing w:after="0" w:line="240" w:lineRule="auto"/>
        <w:rPr>
          <w:rFonts w:ascii="Calibri" w:hAnsi="Calibri" w:cs="Calibri"/>
          <w:sz w:val="24"/>
          <w:szCs w:val="24"/>
        </w:rPr>
      </w:pPr>
    </w:p>
    <w:p w14:paraId="4B6FEE01" w14:textId="77777777" w:rsidR="000A2567" w:rsidRPr="000A2567" w:rsidRDefault="000A2567" w:rsidP="000A2567">
      <w:pPr>
        <w:spacing w:after="0" w:line="240" w:lineRule="auto"/>
        <w:rPr>
          <w:rFonts w:ascii="Calibri" w:eastAsia="Times New Roman" w:hAnsi="Calibri" w:cs="Calibri"/>
          <w:sz w:val="24"/>
          <w:szCs w:val="24"/>
        </w:rPr>
      </w:pPr>
      <w:r w:rsidRPr="000A2567">
        <w:rPr>
          <w:rFonts w:ascii="Calibri" w:eastAsia="Times New Roman" w:hAnsi="Calibri" w:cs="Calibri"/>
          <w:sz w:val="24"/>
          <w:szCs w:val="24"/>
        </w:rPr>
        <w:t>Reginald L. Moore Sr.</w:t>
      </w:r>
    </w:p>
    <w:p w14:paraId="200A845E" w14:textId="77777777" w:rsidR="000A2567" w:rsidRPr="000A2567" w:rsidRDefault="000A2567" w:rsidP="000A2567">
      <w:pPr>
        <w:rPr>
          <w:rFonts w:eastAsia="Times New Roman"/>
          <w:sz w:val="24"/>
          <w:szCs w:val="24"/>
        </w:rPr>
      </w:pPr>
      <w:r w:rsidRPr="000A2567">
        <w:rPr>
          <w:rFonts w:eastAsia="Times New Roman"/>
          <w:sz w:val="24"/>
          <w:szCs w:val="24"/>
        </w:rPr>
        <w:t>President and CEO, Blue Cliff College</w:t>
      </w:r>
    </w:p>
    <w:p w14:paraId="4E84C21F"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7DF92248" w14:textId="708B8A51" w:rsidR="000A2567" w:rsidRPr="003807FE" w:rsidRDefault="00E13D55" w:rsidP="000A2567">
      <w:pPr>
        <w:rPr>
          <w:b/>
          <w:bCs/>
        </w:rPr>
      </w:pPr>
      <w:r w:rsidRPr="003807FE">
        <w:rPr>
          <w:b/>
          <w:bCs/>
        </w:rPr>
        <w:t xml:space="preserve">Blue Cliff College Student CARES Act Grant </w:t>
      </w:r>
      <w:r w:rsidR="00E26EF9" w:rsidRPr="003807FE">
        <w:rPr>
          <w:b/>
          <w:bCs/>
        </w:rPr>
        <w:t>Acknowledgement/Attestation Form:</w:t>
      </w:r>
    </w:p>
    <w:p w14:paraId="3C01A50D" w14:textId="77777777" w:rsidR="003807FE" w:rsidRDefault="00C37094" w:rsidP="003807FE">
      <w:pPr>
        <w:pStyle w:val="ListParagraph"/>
        <w:numPr>
          <w:ilvl w:val="0"/>
          <w:numId w:val="11"/>
        </w:numPr>
      </w:pPr>
      <w:hyperlink r:id="rId5" w:history="1">
        <w:r w:rsidR="003807FE" w:rsidRPr="00776D2F">
          <w:rPr>
            <w:rStyle w:val="Hyperlink"/>
          </w:rPr>
          <w:t>https://forms.gle/BXjzEQpHdK8ffX5L7</w:t>
        </w:r>
      </w:hyperlink>
      <w:r w:rsidR="003807FE">
        <w:t xml:space="preserve"> </w:t>
      </w:r>
    </w:p>
    <w:p w14:paraId="34462A0E" w14:textId="77777777" w:rsidR="00E26EF9" w:rsidRDefault="00E26EF9" w:rsidP="000A2567"/>
    <w:p w14:paraId="0C594043" w14:textId="0F88F515" w:rsidR="007F7C3C" w:rsidRPr="000A2567" w:rsidRDefault="007F7C3C" w:rsidP="007F7C3C">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 xml:space="preserve">Email Communication </w:t>
      </w:r>
      <w:r>
        <w:rPr>
          <w:rFonts w:eastAsia="Times New Roman" w:cstheme="minorHAnsi"/>
          <w:b/>
          <w:bCs/>
          <w:color w:val="000000"/>
          <w:sz w:val="24"/>
          <w:szCs w:val="24"/>
        </w:rPr>
        <w:t xml:space="preserve">(sent </w:t>
      </w:r>
      <w:r w:rsidR="00E319DE">
        <w:rPr>
          <w:rFonts w:eastAsia="Times New Roman" w:cstheme="minorHAnsi"/>
          <w:b/>
          <w:bCs/>
          <w:color w:val="000000"/>
          <w:sz w:val="24"/>
          <w:szCs w:val="24"/>
        </w:rPr>
        <w:t>11</w:t>
      </w:r>
      <w:r>
        <w:rPr>
          <w:rFonts w:eastAsia="Times New Roman" w:cstheme="minorHAnsi"/>
          <w:b/>
          <w:bCs/>
          <w:color w:val="000000"/>
          <w:sz w:val="24"/>
          <w:szCs w:val="24"/>
        </w:rPr>
        <w:t>/</w:t>
      </w:r>
      <w:r w:rsidR="00E319DE">
        <w:rPr>
          <w:rFonts w:eastAsia="Times New Roman" w:cstheme="minorHAnsi"/>
          <w:b/>
          <w:bCs/>
          <w:color w:val="000000"/>
          <w:sz w:val="24"/>
          <w:szCs w:val="24"/>
        </w:rPr>
        <w:t>9</w:t>
      </w:r>
      <w:r>
        <w:rPr>
          <w:rFonts w:eastAsia="Times New Roman" w:cstheme="minorHAnsi"/>
          <w:b/>
          <w:bCs/>
          <w:color w:val="000000"/>
          <w:sz w:val="24"/>
          <w:szCs w:val="24"/>
        </w:rPr>
        <w:t>/20)</w:t>
      </w:r>
      <w:r w:rsidRPr="000A2567">
        <w:rPr>
          <w:rFonts w:eastAsia="Times New Roman" w:cstheme="minorHAnsi"/>
          <w:color w:val="000000"/>
          <w:sz w:val="24"/>
          <w:szCs w:val="24"/>
        </w:rPr>
        <w:t>: CARES Act</w:t>
      </w:r>
    </w:p>
    <w:p w14:paraId="570314E4" w14:textId="77777777" w:rsidR="007F7C3C" w:rsidRPr="000A2567" w:rsidRDefault="007F7C3C" w:rsidP="007F7C3C">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Distro</w:t>
      </w:r>
      <w:r w:rsidRPr="000A2567">
        <w:rPr>
          <w:rFonts w:eastAsia="Times New Roman" w:cstheme="minorHAnsi"/>
          <w:color w:val="000000"/>
          <w:sz w:val="24"/>
          <w:szCs w:val="24"/>
        </w:rPr>
        <w:t>: All Active Students</w:t>
      </w:r>
    </w:p>
    <w:p w14:paraId="2C4564C4" w14:textId="77777777" w:rsidR="007F7C3C" w:rsidRPr="000A2567" w:rsidRDefault="007F7C3C" w:rsidP="007F7C3C">
      <w:pPr>
        <w:shd w:val="clear" w:color="auto" w:fill="FFFFFF"/>
        <w:spacing w:after="0" w:line="240" w:lineRule="auto"/>
        <w:rPr>
          <w:rFonts w:eastAsia="Times New Roman" w:cstheme="minorHAnsi"/>
          <w:color w:val="000000"/>
          <w:sz w:val="24"/>
          <w:szCs w:val="24"/>
        </w:rPr>
      </w:pPr>
    </w:p>
    <w:p w14:paraId="4FEFA077" w14:textId="77777777" w:rsidR="00E319DE" w:rsidRPr="00E319DE" w:rsidRDefault="00E319DE" w:rsidP="00E319DE">
      <w:pPr>
        <w:shd w:val="clear" w:color="auto" w:fill="FFFFFF"/>
        <w:spacing w:after="0" w:line="240" w:lineRule="auto"/>
        <w:rPr>
          <w:rFonts w:eastAsia="Times New Roman" w:cstheme="minorHAnsi"/>
          <w:color w:val="000000"/>
          <w:sz w:val="24"/>
          <w:szCs w:val="24"/>
        </w:rPr>
      </w:pPr>
      <w:r w:rsidRPr="00E319DE">
        <w:rPr>
          <w:rFonts w:eastAsia="Times New Roman" w:cstheme="minorHAnsi"/>
          <w:b/>
          <w:bCs/>
          <w:color w:val="000000"/>
          <w:sz w:val="24"/>
          <w:szCs w:val="24"/>
        </w:rPr>
        <w:t>Subject Line</w:t>
      </w:r>
      <w:r w:rsidRPr="00E319DE">
        <w:rPr>
          <w:rFonts w:eastAsia="Times New Roman" w:cstheme="minorHAnsi"/>
          <w:color w:val="000000"/>
          <w:sz w:val="24"/>
          <w:szCs w:val="24"/>
        </w:rPr>
        <w:t>: Important Student Information Regarding the CARES Act</w:t>
      </w:r>
    </w:p>
    <w:p w14:paraId="36EBE2DA" w14:textId="77777777" w:rsidR="00E319DE" w:rsidRPr="00E319DE" w:rsidRDefault="00E319DE" w:rsidP="00E319DE">
      <w:pPr>
        <w:shd w:val="clear" w:color="auto" w:fill="FFFFFF"/>
        <w:spacing w:after="0" w:line="240" w:lineRule="auto"/>
        <w:rPr>
          <w:rFonts w:eastAsia="Times New Roman" w:cstheme="minorHAnsi"/>
          <w:color w:val="000000"/>
          <w:sz w:val="24"/>
          <w:szCs w:val="24"/>
        </w:rPr>
      </w:pPr>
    </w:p>
    <w:p w14:paraId="126A9512" w14:textId="77777777" w:rsidR="00E319DE" w:rsidRPr="00E319DE" w:rsidRDefault="00E319DE" w:rsidP="00E319DE">
      <w:pPr>
        <w:spacing w:after="0" w:line="240" w:lineRule="auto"/>
        <w:rPr>
          <w:rFonts w:ascii="Calibri" w:hAnsi="Calibri" w:cs="Calibri"/>
        </w:rPr>
      </w:pPr>
      <w:r w:rsidRPr="00E319DE">
        <w:rPr>
          <w:rFonts w:ascii="Calibri" w:hAnsi="Calibri" w:cs="Calibri"/>
        </w:rPr>
        <w:t>Dear Students,</w:t>
      </w:r>
    </w:p>
    <w:p w14:paraId="1DE59F25" w14:textId="77777777" w:rsidR="00E319DE" w:rsidRPr="00E319DE" w:rsidRDefault="00E319DE" w:rsidP="00E319DE">
      <w:pPr>
        <w:spacing w:after="0" w:line="240" w:lineRule="auto"/>
        <w:rPr>
          <w:rFonts w:ascii="Calibri" w:hAnsi="Calibri" w:cs="Calibri"/>
        </w:rPr>
      </w:pPr>
    </w:p>
    <w:p w14:paraId="0D170C7C" w14:textId="77777777" w:rsidR="00E319DE" w:rsidRPr="00E319DE" w:rsidRDefault="00E319DE" w:rsidP="00E319DE">
      <w:pPr>
        <w:spacing w:after="0" w:line="240" w:lineRule="auto"/>
        <w:rPr>
          <w:rFonts w:ascii="Calibri" w:hAnsi="Calibri" w:cs="Calibri"/>
        </w:rPr>
      </w:pPr>
      <w:r w:rsidRPr="00E319DE">
        <w:rPr>
          <w:rFonts w:ascii="Calibri" w:hAnsi="Calibri" w:cs="Calibri"/>
        </w:rPr>
        <w:t>As you may know, earlier this year Education Secretary Betsy DeVos announced the U.S. Department of Education made available to postsecondary institutions more than $6.2 billion in emergency grants for students impacted by Coronavirus and authorized the Coronavirus Aid, Relief, and Economic Security Act (“CARES Act”). Blue Cliff College students have been approved to participate in this grant. Per the Department of Education, the Higher Education Emergency Relief Fund must be used to provide emergency financial aid grants directly to students for expenses related to the disruption of campus operations due to coronavirus including eligible expenses under a student’s cost of attendance, such as food, housing, course materials, technology, health care, and child care.</w:t>
      </w:r>
    </w:p>
    <w:p w14:paraId="4846B3CF" w14:textId="77777777" w:rsidR="00E319DE" w:rsidRPr="00E319DE" w:rsidRDefault="00E319DE" w:rsidP="00E319DE">
      <w:pPr>
        <w:spacing w:after="0" w:line="240" w:lineRule="auto"/>
        <w:rPr>
          <w:rFonts w:ascii="Calibri" w:hAnsi="Calibri" w:cs="Calibri"/>
        </w:rPr>
      </w:pPr>
    </w:p>
    <w:p w14:paraId="5B6CDFF8" w14:textId="77777777" w:rsidR="00E319DE" w:rsidRPr="00E319DE" w:rsidRDefault="00E319DE" w:rsidP="00E319DE">
      <w:pPr>
        <w:spacing w:after="0" w:line="240" w:lineRule="auto"/>
        <w:rPr>
          <w:rFonts w:cstheme="minorHAnsi"/>
        </w:rPr>
      </w:pPr>
      <w:r w:rsidRPr="00E319DE">
        <w:rPr>
          <w:rFonts w:cstheme="minorHAnsi"/>
        </w:rPr>
        <w:t>Based on the eligibility criteria established by the Department of Education we believe you may qualify for this grant. In order to be eligible, you must:</w:t>
      </w:r>
    </w:p>
    <w:p w14:paraId="7AD909C7" w14:textId="77777777" w:rsidR="00E319DE" w:rsidRPr="00E319DE" w:rsidRDefault="00E319DE" w:rsidP="00E319DE">
      <w:pPr>
        <w:numPr>
          <w:ilvl w:val="0"/>
          <w:numId w:val="12"/>
        </w:numPr>
        <w:shd w:val="clear" w:color="auto" w:fill="FFFFFF"/>
        <w:spacing w:after="0" w:line="240" w:lineRule="auto"/>
        <w:rPr>
          <w:rFonts w:eastAsia="Times New Roman" w:cstheme="minorHAnsi"/>
          <w:color w:val="201F1E"/>
        </w:rPr>
      </w:pPr>
      <w:r w:rsidRPr="00E319DE">
        <w:rPr>
          <w:rFonts w:eastAsia="Times New Roman" w:cstheme="minorHAnsi"/>
          <w:color w:val="201F1E"/>
        </w:rPr>
        <w:lastRenderedPageBreak/>
        <w:t>be eligible to receive Title IV Aid.</w:t>
      </w:r>
    </w:p>
    <w:p w14:paraId="73590B94" w14:textId="77777777" w:rsidR="00E319DE" w:rsidRPr="00E319DE" w:rsidRDefault="00E319DE" w:rsidP="00E319DE">
      <w:pPr>
        <w:numPr>
          <w:ilvl w:val="0"/>
          <w:numId w:val="12"/>
        </w:numPr>
        <w:shd w:val="clear" w:color="auto" w:fill="FFFFFF"/>
        <w:spacing w:after="0" w:line="240" w:lineRule="auto"/>
        <w:rPr>
          <w:rFonts w:eastAsia="Times New Roman" w:cstheme="minorHAnsi"/>
          <w:color w:val="201F1E"/>
        </w:rPr>
      </w:pPr>
      <w:r w:rsidRPr="00E319DE">
        <w:rPr>
          <w:rFonts w:eastAsia="Times New Roman" w:cstheme="minorHAnsi"/>
          <w:color w:val="201F1E"/>
        </w:rPr>
        <w:t>be actively attending an on-ground campus program that has transitioned to online due to the</w:t>
      </w:r>
      <w:r w:rsidRPr="00E319DE">
        <w:rPr>
          <w:rFonts w:cstheme="minorHAnsi"/>
        </w:rPr>
        <w:t xml:space="preserve"> coronavirus.</w:t>
      </w:r>
      <w:r w:rsidRPr="00E319DE">
        <w:rPr>
          <w:rFonts w:eastAsia="Times New Roman" w:cstheme="minorHAnsi"/>
          <w:color w:val="201F1E"/>
        </w:rPr>
        <w:t xml:space="preserve"> </w:t>
      </w:r>
    </w:p>
    <w:p w14:paraId="3A1E295F" w14:textId="77777777" w:rsidR="00E319DE" w:rsidRPr="00E319DE" w:rsidRDefault="00E319DE" w:rsidP="00E319DE">
      <w:pPr>
        <w:numPr>
          <w:ilvl w:val="0"/>
          <w:numId w:val="12"/>
        </w:numPr>
        <w:shd w:val="clear" w:color="auto" w:fill="FFFFFF"/>
        <w:spacing w:after="0" w:line="240" w:lineRule="auto"/>
        <w:rPr>
          <w:rFonts w:eastAsia="Times New Roman" w:cstheme="minorHAnsi"/>
          <w:color w:val="201F1E"/>
        </w:rPr>
      </w:pPr>
      <w:r w:rsidRPr="00E319DE">
        <w:rPr>
          <w:rFonts w:eastAsia="Times New Roman" w:cstheme="minorHAnsi"/>
          <w:color w:val="201F1E"/>
        </w:rPr>
        <w:t>acknowledge the proper use of funds.</w:t>
      </w:r>
    </w:p>
    <w:p w14:paraId="3225FE0D" w14:textId="77777777" w:rsidR="00E319DE" w:rsidRPr="00E319DE" w:rsidRDefault="00E319DE" w:rsidP="00E319DE">
      <w:pPr>
        <w:spacing w:after="0" w:line="240" w:lineRule="auto"/>
        <w:rPr>
          <w:rFonts w:ascii="Calibri" w:hAnsi="Calibri" w:cs="Calibri"/>
        </w:rPr>
      </w:pPr>
    </w:p>
    <w:p w14:paraId="768FF8B5" w14:textId="77777777" w:rsidR="00E319DE" w:rsidRPr="00E319DE" w:rsidRDefault="00E319DE" w:rsidP="00E319DE">
      <w:pPr>
        <w:spacing w:after="0" w:line="240" w:lineRule="auto"/>
        <w:rPr>
          <w:rFonts w:ascii="Calibri" w:hAnsi="Calibri" w:cs="Calibri"/>
        </w:rPr>
      </w:pPr>
      <w:r w:rsidRPr="00E319DE">
        <w:rPr>
          <w:rFonts w:ascii="Calibri" w:hAnsi="Calibri" w:cs="Calibri"/>
        </w:rPr>
        <w:t>In order to be considered for this grant you must complete an application and acknowledgement of the proper use of funds using the google form in the link below.</w:t>
      </w:r>
    </w:p>
    <w:p w14:paraId="0C453C9B" w14:textId="77777777" w:rsidR="00E319DE" w:rsidRPr="00E319DE" w:rsidRDefault="00E319DE" w:rsidP="00E319DE">
      <w:pPr>
        <w:spacing w:after="0" w:line="240" w:lineRule="auto"/>
        <w:rPr>
          <w:rFonts w:ascii="Calibri" w:hAnsi="Calibri" w:cs="Calibri"/>
        </w:rPr>
      </w:pPr>
    </w:p>
    <w:p w14:paraId="5732BBBB" w14:textId="77777777" w:rsidR="00E319DE" w:rsidRPr="00E319DE" w:rsidRDefault="00C37094" w:rsidP="00E319DE">
      <w:pPr>
        <w:spacing w:after="0" w:line="240" w:lineRule="auto"/>
        <w:rPr>
          <w:rFonts w:ascii="Calibri" w:hAnsi="Calibri" w:cs="Calibri"/>
        </w:rPr>
      </w:pPr>
      <w:hyperlink r:id="rId6" w:history="1">
        <w:r w:rsidR="00E319DE" w:rsidRPr="00E319DE">
          <w:rPr>
            <w:rFonts w:ascii="Calibri" w:hAnsi="Calibri" w:cs="Calibri"/>
            <w:color w:val="0563C1"/>
            <w:u w:val="single"/>
          </w:rPr>
          <w:t>https://forms.gle/xhCAb6uuSF8BAv6D8</w:t>
        </w:r>
      </w:hyperlink>
    </w:p>
    <w:p w14:paraId="5058E254" w14:textId="77777777" w:rsidR="00E319DE" w:rsidRPr="00E319DE" w:rsidRDefault="00E319DE" w:rsidP="00E319DE">
      <w:pPr>
        <w:spacing w:after="0" w:line="240" w:lineRule="auto"/>
        <w:rPr>
          <w:rFonts w:ascii="Calibri" w:hAnsi="Calibri" w:cs="Calibri"/>
        </w:rPr>
      </w:pPr>
    </w:p>
    <w:p w14:paraId="7CEF91D8" w14:textId="77777777" w:rsidR="00E319DE" w:rsidRPr="00E319DE" w:rsidRDefault="00E319DE" w:rsidP="00E319DE">
      <w:pPr>
        <w:spacing w:after="0" w:line="240" w:lineRule="auto"/>
        <w:rPr>
          <w:rFonts w:ascii="Calibri" w:hAnsi="Calibri" w:cs="Calibri"/>
        </w:rPr>
      </w:pPr>
      <w:r w:rsidRPr="00E319DE">
        <w:rPr>
          <w:rFonts w:ascii="Calibri" w:hAnsi="Calibri" w:cs="Calibri"/>
        </w:rPr>
        <w:t xml:space="preserve">We know this is a challenging time for everyone and want you to know that Blue Cliff College is here to support you. </w:t>
      </w:r>
    </w:p>
    <w:p w14:paraId="0DBB09CD" w14:textId="77777777" w:rsidR="00E319DE" w:rsidRPr="00E319DE" w:rsidRDefault="00E319DE" w:rsidP="00E319DE">
      <w:pPr>
        <w:spacing w:after="0" w:line="240" w:lineRule="auto"/>
        <w:rPr>
          <w:rFonts w:ascii="Calibri" w:hAnsi="Calibri" w:cs="Calibri"/>
        </w:rPr>
      </w:pPr>
    </w:p>
    <w:p w14:paraId="5B73BA8A" w14:textId="77777777" w:rsidR="00E319DE" w:rsidRPr="00E319DE" w:rsidRDefault="00E319DE" w:rsidP="00E319DE">
      <w:pPr>
        <w:spacing w:after="0" w:line="240" w:lineRule="auto"/>
        <w:rPr>
          <w:rFonts w:ascii="Calibri" w:hAnsi="Calibri" w:cs="Calibri"/>
        </w:rPr>
      </w:pPr>
      <w:r w:rsidRPr="00E319DE">
        <w:rPr>
          <w:rFonts w:ascii="Calibri" w:hAnsi="Calibri" w:cs="Calibri"/>
        </w:rPr>
        <w:t>Thank you,</w:t>
      </w:r>
    </w:p>
    <w:p w14:paraId="01C81B66" w14:textId="77777777" w:rsidR="00E319DE" w:rsidRPr="00E319DE" w:rsidRDefault="00E319DE" w:rsidP="00E319DE">
      <w:pPr>
        <w:spacing w:after="0" w:line="240" w:lineRule="auto"/>
        <w:rPr>
          <w:rFonts w:ascii="Calibri" w:hAnsi="Calibri" w:cs="Calibri"/>
        </w:rPr>
      </w:pPr>
    </w:p>
    <w:p w14:paraId="74CFD4AB" w14:textId="77777777" w:rsidR="00E319DE" w:rsidRPr="00E319DE" w:rsidRDefault="00E319DE" w:rsidP="00E319DE">
      <w:pPr>
        <w:spacing w:after="0" w:line="240" w:lineRule="auto"/>
        <w:rPr>
          <w:rFonts w:ascii="Calibri" w:eastAsia="Times New Roman" w:hAnsi="Calibri" w:cs="Calibri"/>
        </w:rPr>
      </w:pPr>
      <w:r w:rsidRPr="00E319DE">
        <w:rPr>
          <w:rFonts w:ascii="Calibri" w:eastAsia="Times New Roman" w:hAnsi="Calibri" w:cs="Calibri"/>
        </w:rPr>
        <w:t>Reginald L. Moore Sr.</w:t>
      </w:r>
    </w:p>
    <w:p w14:paraId="641EA24D" w14:textId="77777777" w:rsidR="00E319DE" w:rsidRPr="00E319DE" w:rsidRDefault="00E319DE" w:rsidP="00E319DE">
      <w:pPr>
        <w:rPr>
          <w:rFonts w:eastAsia="Times New Roman"/>
        </w:rPr>
      </w:pPr>
      <w:r w:rsidRPr="00E319DE">
        <w:rPr>
          <w:rFonts w:eastAsia="Times New Roman"/>
        </w:rPr>
        <w:t>President and CEO, Blue Cliff College</w:t>
      </w:r>
    </w:p>
    <w:p w14:paraId="06455066" w14:textId="77777777" w:rsidR="00E319DE" w:rsidRPr="00E319DE" w:rsidRDefault="00E319DE" w:rsidP="00E319DE">
      <w:pPr>
        <w:shd w:val="clear" w:color="auto" w:fill="FFFFFF"/>
        <w:spacing w:after="0" w:line="240" w:lineRule="auto"/>
        <w:rPr>
          <w:rFonts w:eastAsia="Times New Roman" w:cstheme="minorHAnsi"/>
          <w:color w:val="000000"/>
          <w:sz w:val="24"/>
          <w:szCs w:val="24"/>
        </w:rPr>
      </w:pPr>
    </w:p>
    <w:p w14:paraId="640EEA30" w14:textId="2B3B167F" w:rsidR="00332EB9" w:rsidRDefault="00332EB9" w:rsidP="00332EB9">
      <w:pPr>
        <w:rPr>
          <w:b/>
          <w:bCs/>
          <w:sz w:val="23"/>
          <w:szCs w:val="23"/>
        </w:rPr>
      </w:pPr>
    </w:p>
    <w:p w14:paraId="14DABE90" w14:textId="77777777" w:rsidR="00332EB9" w:rsidRPr="00721660" w:rsidRDefault="00332EB9" w:rsidP="00332EB9">
      <w:pPr>
        <w:rPr>
          <w:rFonts w:ascii="Cambria" w:hAnsi="Cambria" w:cs="Cambria"/>
          <w:color w:val="000000"/>
          <w:sz w:val="23"/>
          <w:szCs w:val="23"/>
        </w:rPr>
      </w:pPr>
    </w:p>
    <w:sectPr w:rsidR="00332EB9" w:rsidRPr="0072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051"/>
    <w:multiLevelType w:val="hybridMultilevel"/>
    <w:tmpl w:val="CFD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CE"/>
    <w:multiLevelType w:val="multilevel"/>
    <w:tmpl w:val="078027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1E42"/>
    <w:multiLevelType w:val="hybridMultilevel"/>
    <w:tmpl w:val="41861D82"/>
    <w:lvl w:ilvl="0" w:tplc="5D8E7B00">
      <w:numFmt w:val="bullet"/>
      <w:lvlText w:val="•"/>
      <w:lvlJc w:val="left"/>
      <w:pPr>
        <w:ind w:left="1128" w:hanging="360"/>
      </w:pPr>
      <w:rPr>
        <w:rFonts w:ascii="Cambria" w:eastAsiaTheme="minorHAnsi" w:hAnsi="Cambria" w:cs="Cambria" w:hint="default"/>
        <w:sz w:val="2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12DAD3DE"/>
    <w:multiLevelType w:val="hybridMultilevel"/>
    <w:tmpl w:val="32519FC8"/>
    <w:lvl w:ilvl="0" w:tplc="FFFFFFFF">
      <w:start w:val="1"/>
      <w:numFmt w:val="ideographDigital"/>
      <w:lvlText w:val=""/>
      <w:lvlJc w:val="left"/>
    </w:lvl>
    <w:lvl w:ilvl="1" w:tplc="17DA8C7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4B72B"/>
    <w:multiLevelType w:val="hybridMultilevel"/>
    <w:tmpl w:val="65B02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BC7864"/>
    <w:multiLevelType w:val="hybridMultilevel"/>
    <w:tmpl w:val="A448C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5D8E7B00">
      <w:numFmt w:val="bullet"/>
      <w:lvlText w:val="•"/>
      <w:lvlJc w:val="left"/>
      <w:rPr>
        <w:rFonts w:ascii="Cambria" w:eastAsiaTheme="minorHAnsi" w:hAnsi="Cambria" w:cs="Cambria" w:hint="default"/>
        <w:sz w:val="20"/>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4C21D2"/>
    <w:multiLevelType w:val="hybridMultilevel"/>
    <w:tmpl w:val="70D28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D6408F"/>
    <w:multiLevelType w:val="hybridMultilevel"/>
    <w:tmpl w:val="BDF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F5A30"/>
    <w:multiLevelType w:val="hybridMultilevel"/>
    <w:tmpl w:val="50DC8AF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6F710059"/>
    <w:multiLevelType w:val="hybridMultilevel"/>
    <w:tmpl w:val="9148F93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7480163E"/>
    <w:multiLevelType w:val="hybridMultilevel"/>
    <w:tmpl w:val="FE6C225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7DB313AF"/>
    <w:multiLevelType w:val="hybridMultilevel"/>
    <w:tmpl w:val="C43EF70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2"/>
  </w:num>
  <w:num w:numId="6">
    <w:abstractNumId w:val="9"/>
  </w:num>
  <w:num w:numId="7">
    <w:abstractNumId w:val="6"/>
  </w:num>
  <w:num w:numId="8">
    <w:abstractNumId w:val="7"/>
  </w:num>
  <w:num w:numId="9">
    <w:abstractNumId w:val="11"/>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5B"/>
    <w:rsid w:val="000A2567"/>
    <w:rsid w:val="00142D6A"/>
    <w:rsid w:val="00237EC6"/>
    <w:rsid w:val="003008B3"/>
    <w:rsid w:val="00332EB9"/>
    <w:rsid w:val="00337971"/>
    <w:rsid w:val="00371137"/>
    <w:rsid w:val="003807FE"/>
    <w:rsid w:val="00402E9F"/>
    <w:rsid w:val="004E33A4"/>
    <w:rsid w:val="005817AD"/>
    <w:rsid w:val="00721660"/>
    <w:rsid w:val="007E05CB"/>
    <w:rsid w:val="007F7C3C"/>
    <w:rsid w:val="00846193"/>
    <w:rsid w:val="0088172B"/>
    <w:rsid w:val="008C756B"/>
    <w:rsid w:val="008F7633"/>
    <w:rsid w:val="009438C4"/>
    <w:rsid w:val="009E435E"/>
    <w:rsid w:val="00A01EEB"/>
    <w:rsid w:val="00A6678B"/>
    <w:rsid w:val="00C0738D"/>
    <w:rsid w:val="00C37094"/>
    <w:rsid w:val="00CD2F05"/>
    <w:rsid w:val="00D14650"/>
    <w:rsid w:val="00E035CE"/>
    <w:rsid w:val="00E13D55"/>
    <w:rsid w:val="00E26EF9"/>
    <w:rsid w:val="00E319DE"/>
    <w:rsid w:val="00E66602"/>
    <w:rsid w:val="00E95BF8"/>
    <w:rsid w:val="00F1535B"/>
    <w:rsid w:val="00F64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506"/>
  <w15:chartTrackingRefBased/>
  <w15:docId w15:val="{E0E33041-77F3-4DA6-80AD-40CDC3A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35B"/>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7216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0A2567"/>
    <w:pPr>
      <w:spacing w:after="0" w:line="240" w:lineRule="auto"/>
    </w:pPr>
    <w:rPr>
      <w:rFonts w:ascii="Calibri" w:hAnsi="Calibri" w:cs="Calibri"/>
    </w:rPr>
  </w:style>
  <w:style w:type="paragraph" w:styleId="ListParagraph">
    <w:name w:val="List Paragraph"/>
    <w:basedOn w:val="Normal"/>
    <w:uiPriority w:val="34"/>
    <w:qFormat/>
    <w:rsid w:val="003807FE"/>
    <w:pPr>
      <w:ind w:left="720"/>
      <w:contextualSpacing/>
    </w:pPr>
  </w:style>
  <w:style w:type="character" w:styleId="Hyperlink">
    <w:name w:val="Hyperlink"/>
    <w:basedOn w:val="DefaultParagraphFont"/>
    <w:uiPriority w:val="99"/>
    <w:unhideWhenUsed/>
    <w:rsid w:val="003807FE"/>
    <w:rPr>
      <w:color w:val="0563C1"/>
      <w:u w:val="single"/>
    </w:rPr>
  </w:style>
  <w:style w:type="paragraph" w:styleId="BalloonText">
    <w:name w:val="Balloon Text"/>
    <w:basedOn w:val="Normal"/>
    <w:link w:val="BalloonTextChar"/>
    <w:uiPriority w:val="99"/>
    <w:semiHidden/>
    <w:unhideWhenUsed/>
    <w:rsid w:val="0033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85335">
      <w:bodyDiv w:val="1"/>
      <w:marLeft w:val="0"/>
      <w:marRight w:val="0"/>
      <w:marTop w:val="0"/>
      <w:marBottom w:val="0"/>
      <w:divBdr>
        <w:top w:val="none" w:sz="0" w:space="0" w:color="auto"/>
        <w:left w:val="none" w:sz="0" w:space="0" w:color="auto"/>
        <w:bottom w:val="none" w:sz="0" w:space="0" w:color="auto"/>
        <w:right w:val="none" w:sz="0" w:space="0" w:color="auto"/>
      </w:divBdr>
    </w:div>
    <w:div w:id="19995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xhCAb6uuSF8BAv6D8" TargetMode="External"/><Relationship Id="rId5" Type="http://schemas.openxmlformats.org/officeDocument/2006/relationships/hyperlink" Target="https://forms.gle/BXjzEQpHdK8ffX5L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Bagnato</dc:creator>
  <cp:keywords/>
  <dc:description/>
  <cp:lastModifiedBy>Dave Bagnato</cp:lastModifiedBy>
  <cp:revision>2</cp:revision>
  <cp:lastPrinted>2021-01-07T22:21:00Z</cp:lastPrinted>
  <dcterms:created xsi:type="dcterms:W3CDTF">2021-04-08T21:09:00Z</dcterms:created>
  <dcterms:modified xsi:type="dcterms:W3CDTF">2021-04-08T21:09:00Z</dcterms:modified>
</cp:coreProperties>
</file>